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64" w:rsidRPr="007D73F9" w:rsidRDefault="000013CB" w:rsidP="000013CB">
      <w:pPr>
        <w:pStyle w:val="a7"/>
        <w:tabs>
          <w:tab w:val="center" w:pos="4535"/>
          <w:tab w:val="right" w:pos="9071"/>
        </w:tabs>
        <w:rPr>
          <w:sz w:val="28"/>
          <w:szCs w:val="28"/>
        </w:rPr>
      </w:pPr>
      <w:r w:rsidRPr="007937DC">
        <w:rPr>
          <w:sz w:val="22"/>
          <w:szCs w:val="22"/>
        </w:rPr>
        <w:tab/>
      </w:r>
      <w:r w:rsidR="00282C64" w:rsidRPr="007D73F9">
        <w:rPr>
          <w:sz w:val="28"/>
          <w:szCs w:val="28"/>
        </w:rPr>
        <w:t>Ханты – Мансийский автономный округ – Югра</w:t>
      </w:r>
      <w:r w:rsidRPr="007D73F9">
        <w:rPr>
          <w:sz w:val="28"/>
          <w:szCs w:val="28"/>
        </w:rPr>
        <w:tab/>
      </w:r>
    </w:p>
    <w:p w:rsidR="00282C64" w:rsidRPr="007D73F9" w:rsidRDefault="00282C64" w:rsidP="00282C64">
      <w:pPr>
        <w:pStyle w:val="a7"/>
        <w:jc w:val="center"/>
        <w:rPr>
          <w:sz w:val="28"/>
          <w:szCs w:val="28"/>
        </w:rPr>
      </w:pPr>
      <w:r w:rsidRPr="007D73F9">
        <w:rPr>
          <w:sz w:val="28"/>
          <w:szCs w:val="28"/>
        </w:rPr>
        <w:t>Ханты – Мансийский район</w:t>
      </w:r>
    </w:p>
    <w:p w:rsidR="00282C64" w:rsidRPr="007D73F9" w:rsidRDefault="00282C64" w:rsidP="00282C64">
      <w:pPr>
        <w:pStyle w:val="a7"/>
        <w:jc w:val="center"/>
        <w:rPr>
          <w:sz w:val="28"/>
          <w:szCs w:val="28"/>
        </w:rPr>
      </w:pPr>
    </w:p>
    <w:p w:rsidR="00282C64" w:rsidRPr="007D73F9" w:rsidRDefault="00282C64" w:rsidP="00282C64">
      <w:pPr>
        <w:pStyle w:val="a7"/>
        <w:jc w:val="center"/>
        <w:rPr>
          <w:b/>
          <w:sz w:val="28"/>
          <w:szCs w:val="28"/>
        </w:rPr>
      </w:pPr>
      <w:r w:rsidRPr="007D73F9">
        <w:rPr>
          <w:b/>
          <w:sz w:val="28"/>
          <w:szCs w:val="28"/>
        </w:rPr>
        <w:t>Муниципальное образование</w:t>
      </w:r>
    </w:p>
    <w:p w:rsidR="00282C64" w:rsidRPr="007D73F9" w:rsidRDefault="00282C64" w:rsidP="00282C64">
      <w:pPr>
        <w:pStyle w:val="a7"/>
        <w:jc w:val="center"/>
        <w:rPr>
          <w:b/>
          <w:sz w:val="28"/>
          <w:szCs w:val="28"/>
        </w:rPr>
      </w:pPr>
      <w:r w:rsidRPr="007D73F9">
        <w:rPr>
          <w:b/>
          <w:sz w:val="28"/>
          <w:szCs w:val="28"/>
        </w:rPr>
        <w:t>сельское поселение Нялинское</w:t>
      </w:r>
    </w:p>
    <w:p w:rsidR="00282C64" w:rsidRPr="007D73F9" w:rsidRDefault="00282C64" w:rsidP="00282C64">
      <w:pPr>
        <w:pStyle w:val="a7"/>
        <w:jc w:val="center"/>
        <w:rPr>
          <w:b/>
          <w:sz w:val="28"/>
          <w:szCs w:val="28"/>
        </w:rPr>
      </w:pPr>
    </w:p>
    <w:p w:rsidR="00282C64" w:rsidRPr="007D73F9" w:rsidRDefault="00282C64" w:rsidP="00282C64">
      <w:pPr>
        <w:pStyle w:val="a7"/>
        <w:jc w:val="center"/>
        <w:rPr>
          <w:b/>
          <w:sz w:val="28"/>
          <w:szCs w:val="28"/>
        </w:rPr>
      </w:pPr>
      <w:r w:rsidRPr="007D73F9">
        <w:rPr>
          <w:b/>
          <w:sz w:val="28"/>
          <w:szCs w:val="28"/>
        </w:rPr>
        <w:t>АДМИНИСТРАЦИЯ СЕЛЬСКОГО ПОСЕЛЕНИЯ</w:t>
      </w:r>
    </w:p>
    <w:p w:rsidR="00282C64" w:rsidRPr="007D73F9" w:rsidRDefault="00282C64" w:rsidP="00282C64">
      <w:pPr>
        <w:pStyle w:val="a7"/>
        <w:jc w:val="center"/>
        <w:rPr>
          <w:b/>
          <w:sz w:val="28"/>
          <w:szCs w:val="28"/>
        </w:rPr>
      </w:pPr>
    </w:p>
    <w:p w:rsidR="00282C64" w:rsidRPr="007D73F9" w:rsidRDefault="00282C64" w:rsidP="00282C64">
      <w:pPr>
        <w:pStyle w:val="a7"/>
        <w:jc w:val="center"/>
        <w:rPr>
          <w:b/>
          <w:sz w:val="28"/>
          <w:szCs w:val="28"/>
        </w:rPr>
      </w:pPr>
      <w:r w:rsidRPr="007D73F9">
        <w:rPr>
          <w:b/>
          <w:sz w:val="28"/>
          <w:szCs w:val="28"/>
        </w:rPr>
        <w:t>ПОСТАНОВЛЕНИЕ</w:t>
      </w:r>
    </w:p>
    <w:p w:rsidR="00282C64" w:rsidRPr="007D73F9" w:rsidRDefault="00282C64" w:rsidP="002C4DDE">
      <w:pPr>
        <w:pStyle w:val="a7"/>
        <w:rPr>
          <w:sz w:val="28"/>
          <w:szCs w:val="28"/>
        </w:rPr>
      </w:pPr>
    </w:p>
    <w:p w:rsidR="00282C64" w:rsidRPr="007D73F9" w:rsidRDefault="007D73F9" w:rsidP="002C4DDE">
      <w:pPr>
        <w:pStyle w:val="a7"/>
        <w:rPr>
          <w:sz w:val="28"/>
          <w:szCs w:val="28"/>
        </w:rPr>
      </w:pPr>
      <w:r w:rsidRPr="007D73F9">
        <w:rPr>
          <w:sz w:val="28"/>
          <w:szCs w:val="28"/>
        </w:rPr>
        <w:t>о</w:t>
      </w:r>
      <w:r w:rsidR="00942EA8" w:rsidRPr="007D73F9">
        <w:rPr>
          <w:sz w:val="28"/>
          <w:szCs w:val="28"/>
        </w:rPr>
        <w:t>т</w:t>
      </w:r>
      <w:r w:rsidR="00CC36E4" w:rsidRPr="007D73F9">
        <w:rPr>
          <w:sz w:val="28"/>
          <w:szCs w:val="28"/>
        </w:rPr>
        <w:t xml:space="preserve"> 17.01.2018</w:t>
      </w:r>
      <w:r w:rsidR="00282C64" w:rsidRPr="007D73F9">
        <w:rPr>
          <w:sz w:val="28"/>
          <w:szCs w:val="28"/>
        </w:rPr>
        <w:tab/>
      </w:r>
      <w:r w:rsidR="00546ED6" w:rsidRPr="007D73F9">
        <w:rPr>
          <w:sz w:val="28"/>
          <w:szCs w:val="28"/>
        </w:rPr>
        <w:tab/>
      </w:r>
      <w:r w:rsidR="00546ED6" w:rsidRPr="007D73F9">
        <w:rPr>
          <w:sz w:val="28"/>
          <w:szCs w:val="28"/>
        </w:rPr>
        <w:tab/>
      </w:r>
      <w:r w:rsidR="00942EA8" w:rsidRPr="007D73F9">
        <w:rPr>
          <w:sz w:val="28"/>
          <w:szCs w:val="28"/>
        </w:rPr>
        <w:tab/>
      </w:r>
      <w:r w:rsidR="00C409C7" w:rsidRPr="007D73F9">
        <w:rPr>
          <w:sz w:val="28"/>
          <w:szCs w:val="28"/>
        </w:rPr>
        <w:tab/>
      </w:r>
      <w:r w:rsidR="00C409C7" w:rsidRPr="007D73F9">
        <w:rPr>
          <w:sz w:val="28"/>
          <w:szCs w:val="28"/>
        </w:rPr>
        <w:tab/>
      </w:r>
      <w:r w:rsidR="00C409C7" w:rsidRPr="007D73F9">
        <w:rPr>
          <w:sz w:val="28"/>
          <w:szCs w:val="28"/>
        </w:rPr>
        <w:tab/>
      </w:r>
      <w:r w:rsidR="00C409C7" w:rsidRPr="007D73F9">
        <w:rPr>
          <w:sz w:val="28"/>
          <w:szCs w:val="28"/>
        </w:rPr>
        <w:tab/>
      </w:r>
      <w:r w:rsidR="007937DC" w:rsidRPr="007D73F9">
        <w:rPr>
          <w:sz w:val="28"/>
          <w:szCs w:val="28"/>
        </w:rPr>
        <w:t xml:space="preserve">        </w:t>
      </w:r>
      <w:r w:rsidR="00C409C7" w:rsidRPr="007D73F9">
        <w:rPr>
          <w:sz w:val="28"/>
          <w:szCs w:val="28"/>
        </w:rPr>
        <w:t xml:space="preserve">        </w:t>
      </w:r>
      <w:r w:rsidR="00942EA8" w:rsidRPr="007D73F9">
        <w:rPr>
          <w:sz w:val="28"/>
          <w:szCs w:val="28"/>
        </w:rPr>
        <w:t>№</w:t>
      </w:r>
      <w:r w:rsidR="000013CB" w:rsidRPr="007D73F9">
        <w:rPr>
          <w:sz w:val="28"/>
          <w:szCs w:val="28"/>
        </w:rPr>
        <w:t xml:space="preserve"> </w:t>
      </w:r>
      <w:r w:rsidR="00CC36E4" w:rsidRPr="007D73F9">
        <w:rPr>
          <w:sz w:val="28"/>
          <w:szCs w:val="28"/>
        </w:rPr>
        <w:t>4</w:t>
      </w:r>
    </w:p>
    <w:p w:rsidR="00282C64" w:rsidRPr="007D73F9" w:rsidRDefault="00282C64" w:rsidP="002C4DDE">
      <w:pPr>
        <w:pStyle w:val="a7"/>
        <w:rPr>
          <w:i/>
          <w:sz w:val="28"/>
          <w:szCs w:val="28"/>
        </w:rPr>
      </w:pPr>
      <w:r w:rsidRPr="007D73F9">
        <w:rPr>
          <w:i/>
          <w:sz w:val="28"/>
          <w:szCs w:val="28"/>
        </w:rPr>
        <w:t>с. Нялинское</w:t>
      </w:r>
    </w:p>
    <w:p w:rsidR="00F94752" w:rsidRPr="007D73F9" w:rsidRDefault="00F94752" w:rsidP="00F947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09C7" w:rsidRPr="007D73F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</w:t>
      </w:r>
      <w:r w:rsidR="00F719E9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внесении изменений в </w:t>
      </w:r>
      <w:r w:rsidR="008D322E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</w:t>
      </w:r>
      <w:r w:rsidR="00282C64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2C64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:rsidR="00282C64" w:rsidRPr="007D73F9" w:rsidRDefault="00282C64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="00C409C7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3411F8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оселения Нялинское от 18.10.2013</w:t>
      </w:r>
      <w:r w:rsidR="008F3A6E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</w:t>
      </w:r>
      <w:r w:rsidR="003411F8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24</w:t>
      </w:r>
    </w:p>
    <w:p w:rsidR="002C4DDE" w:rsidRPr="007D73F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</w:t>
      </w:r>
      <w:r w:rsidR="003411F8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 утверждении п</w:t>
      </w:r>
      <w:r w:rsidR="00282C64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лана</w:t>
      </w:r>
      <w:r w:rsidR="007D73F9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C64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 («дорожная карта</w:t>
      </w: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»)</w:t>
      </w:r>
    </w:p>
    <w:p w:rsidR="002C4DDE" w:rsidRPr="007D73F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«Изменения</w:t>
      </w:r>
      <w:r w:rsidR="002C4DDE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направленные</w:t>
      </w: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повышение эффективности </w:t>
      </w:r>
    </w:p>
    <w:p w:rsidR="00F94752" w:rsidRPr="007D73F9" w:rsidRDefault="00F94752" w:rsidP="00282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сферы культуры </w:t>
      </w:r>
      <w:r w:rsidR="002C4DDE"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Нялинское</w:t>
      </w:r>
      <w:r w:rsidRPr="007D7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C409C7" w:rsidRPr="007D73F9" w:rsidRDefault="00C409C7" w:rsidP="00D6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4A1" w:rsidRPr="007D73F9" w:rsidRDefault="008F3A6E" w:rsidP="003B37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дополнительного соглашения от 22.06.2015 г. № </w:t>
      </w:r>
      <w:bookmarkStart w:id="0" w:name="_GoBack"/>
      <w:bookmarkEnd w:id="0"/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 соглашению от 30.06.2014 г. № 45 «О сотрудничестве по обеспечению достижения в 2014-2018 годах целевых показателей (нормативов) оптимизации сети муниципальных учреждений в сфере образования и культуры», сог</w:t>
      </w:r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ласно распоряжению администрации Ханты-Мансийского района от </w:t>
      </w:r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03.11.2015 г.</w:t>
      </w:r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1435-р «О внесении изменений в распоряжение администрации Ханты-Мансийского района от 26.04.2013 г. № 537-р «О плане мероприятий («дорожной</w:t>
      </w:r>
      <w:proofErr w:type="gramEnd"/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карте») «Изменения в отраслях социальной сферы, направленные на повышение эффективности сферы культуры </w:t>
      </w:r>
      <w:proofErr w:type="gramStart"/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районе»</w:t>
      </w:r>
      <w:r w:rsidR="003B3725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27DD1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письма </w:t>
      </w:r>
      <w:r w:rsidR="007D7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МКУ Ханты-Мансийского района «Комитет </w:t>
      </w:r>
      <w:r w:rsidR="003B3725" w:rsidRPr="007D73F9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7D7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культуре, </w:t>
      </w:r>
      <w:r w:rsidR="003B3725" w:rsidRPr="007D73F9">
        <w:rPr>
          <w:rFonts w:ascii="Times New Roman" w:hAnsi="Times New Roman" w:cs="Times New Roman"/>
          <w:bCs/>
          <w:color w:val="000000"/>
          <w:sz w:val="28"/>
          <w:szCs w:val="28"/>
        </w:rPr>
        <w:t>спорту</w:t>
      </w:r>
      <w:r w:rsidR="007D73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социальной </w:t>
      </w:r>
      <w:r w:rsidR="003B3725" w:rsidRPr="007D73F9">
        <w:rPr>
          <w:rFonts w:ascii="Times New Roman" w:hAnsi="Times New Roman" w:cs="Times New Roman"/>
          <w:bCs/>
          <w:color w:val="000000"/>
          <w:sz w:val="28"/>
          <w:szCs w:val="28"/>
        </w:rPr>
        <w:t>политике» от 20.01.2017 г. № 79/17-0-0</w:t>
      </w:r>
      <w:r w:rsidR="008B0FA7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B74A1" w:rsidRPr="007D73F9" w:rsidRDefault="006B74A1" w:rsidP="00D61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4752" w:rsidRPr="007D73F9" w:rsidRDefault="006B74A1" w:rsidP="00C409C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9475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9707C8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 в приложение к постановлению Администрации сельского п</w:t>
      </w:r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оселения Нялинское от 18.10.2013 </w:t>
      </w:r>
      <w:r w:rsidR="009707C8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</w:t>
      </w:r>
      <w:r w:rsidR="00F9475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 w:rsidR="009707C8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плана мероприятий («дорожная карта</w:t>
      </w:r>
      <w:r w:rsidR="00F9475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«Изменения, направленные на повышение эффективности сферы </w:t>
      </w:r>
      <w:r w:rsidR="00B800C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культуры </w:t>
      </w:r>
      <w:r w:rsidR="009707C8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Нялинское</w:t>
      </w:r>
      <w:r w:rsidR="00F9475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0D61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475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6B74A1" w:rsidRPr="007D73F9" w:rsidRDefault="00B800C2" w:rsidP="00C409C7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B74A1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B74A1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74A1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6B74A1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«Мероприятия по совершенствованию оплаты труда работников</w:t>
      </w:r>
      <w:r w:rsidR="00D66B3A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6E4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66B3A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чреждений»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4.2.2.</w:t>
      </w:r>
      <w:r w:rsidR="00D66B3A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ново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редакции:</w:t>
      </w:r>
    </w:p>
    <w:p w:rsidR="00F26ADD" w:rsidRPr="007D73F9" w:rsidRDefault="00B800C2" w:rsidP="00F26AD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«4.</w:t>
      </w:r>
      <w:r w:rsidR="00CC36E4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численности работников учреждений путем уменьшения к 2018 году на 10,0 процентов: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F26ADD" w:rsidRPr="007D73F9" w:rsidTr="00F26ADD">
        <w:tc>
          <w:tcPr>
            <w:tcW w:w="1326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326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F26ADD" w:rsidRPr="007D73F9" w:rsidTr="00F26ADD">
        <w:tc>
          <w:tcPr>
            <w:tcW w:w="1326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6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327" w:type="dxa"/>
          </w:tcPr>
          <w:p w:rsidR="00F26ADD" w:rsidRPr="007D73F9" w:rsidRDefault="00F26ADD" w:rsidP="00F26ADD">
            <w:pPr>
              <w:pStyle w:val="a8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3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</w:tbl>
    <w:p w:rsidR="00F26ADD" w:rsidRPr="007D73F9" w:rsidRDefault="00F26ADD" w:rsidP="00F26AD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604" w:rsidRPr="007D73F9" w:rsidRDefault="00CC36E4" w:rsidP="003F1604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 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604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«Пока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затели нормативов </w:t>
      </w:r>
      <w:r w:rsidR="003F1604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«дорожной карты» </w:t>
      </w:r>
      <w:r w:rsidR="00F26ADD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новой </w:t>
      </w:r>
      <w:r w:rsidR="00B800C2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редакции согласно приложению </w:t>
      </w:r>
      <w:r w:rsidR="006F24B9" w:rsidRPr="007D7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C409C7" w:rsidRPr="007D73F9" w:rsidRDefault="00C409C7" w:rsidP="00C409C7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73F9" w:rsidRDefault="007D73F9" w:rsidP="007D73F9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855FA" w:rsidRPr="007D73F9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7D73F9" w:rsidRDefault="007D73F9" w:rsidP="007D73F9">
      <w:pPr>
        <w:pStyle w:val="a8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a8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a8"/>
        <w:autoSpaceDE w:val="0"/>
        <w:autoSpaceDN w:val="0"/>
        <w:adjustRightInd w:val="0"/>
        <w:ind w:left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37DC" w:rsidRPr="007D73F9" w:rsidRDefault="001855FA" w:rsidP="007D73F9">
      <w:pPr>
        <w:pStyle w:val="a8"/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color w:val="030000"/>
          <w:sz w:val="28"/>
          <w:szCs w:val="28"/>
        </w:rPr>
        <w:t>Глава се</w:t>
      </w:r>
      <w:r w:rsidR="00570B5B" w:rsidRPr="007D73F9">
        <w:rPr>
          <w:rFonts w:ascii="Times New Roman" w:hAnsi="Times New Roman" w:cs="Times New Roman"/>
          <w:color w:val="030000"/>
          <w:sz w:val="28"/>
          <w:szCs w:val="28"/>
        </w:rPr>
        <w:t>льского поселения Нялинское</w:t>
      </w:r>
      <w:r w:rsidR="00570B5B" w:rsidRPr="007D73F9">
        <w:rPr>
          <w:rFonts w:ascii="Times New Roman" w:hAnsi="Times New Roman" w:cs="Times New Roman"/>
          <w:color w:val="030000"/>
          <w:sz w:val="28"/>
          <w:szCs w:val="28"/>
        </w:rPr>
        <w:tab/>
      </w:r>
      <w:r w:rsidR="00570B5B" w:rsidRPr="007D73F9">
        <w:rPr>
          <w:rFonts w:ascii="Times New Roman" w:hAnsi="Times New Roman" w:cs="Times New Roman"/>
          <w:color w:val="030000"/>
          <w:sz w:val="28"/>
          <w:szCs w:val="28"/>
        </w:rPr>
        <w:tab/>
      </w:r>
      <w:r w:rsidR="00570B5B" w:rsidRPr="007D73F9">
        <w:rPr>
          <w:rFonts w:ascii="Times New Roman" w:hAnsi="Times New Roman" w:cs="Times New Roman"/>
          <w:color w:val="030000"/>
          <w:sz w:val="28"/>
          <w:szCs w:val="28"/>
        </w:rPr>
        <w:tab/>
      </w:r>
      <w:r w:rsidR="00570B5B" w:rsidRPr="007D73F9">
        <w:rPr>
          <w:rFonts w:ascii="Times New Roman" w:hAnsi="Times New Roman" w:cs="Times New Roman"/>
          <w:color w:val="030000"/>
          <w:sz w:val="28"/>
          <w:szCs w:val="28"/>
        </w:rPr>
        <w:tab/>
      </w:r>
      <w:r w:rsidR="007D73F9" w:rsidRPr="007D73F9">
        <w:rPr>
          <w:rFonts w:ascii="Times New Roman" w:hAnsi="Times New Roman" w:cs="Times New Roman"/>
          <w:color w:val="030000"/>
          <w:sz w:val="28"/>
          <w:szCs w:val="28"/>
        </w:rPr>
        <w:t xml:space="preserve">    </w:t>
      </w:r>
      <w:r w:rsidR="007937DC" w:rsidRPr="007D73F9">
        <w:rPr>
          <w:rFonts w:ascii="Times New Roman" w:hAnsi="Times New Roman" w:cs="Times New Roman"/>
          <w:color w:val="030000"/>
          <w:sz w:val="28"/>
          <w:szCs w:val="28"/>
        </w:rPr>
        <w:t>В.М.</w:t>
      </w:r>
      <w:r w:rsidR="00B800C2" w:rsidRPr="007D73F9">
        <w:rPr>
          <w:rFonts w:ascii="Times New Roman" w:hAnsi="Times New Roman" w:cs="Times New Roman"/>
          <w:color w:val="030000"/>
          <w:sz w:val="28"/>
          <w:szCs w:val="28"/>
        </w:rPr>
        <w:t xml:space="preserve"> </w:t>
      </w:r>
      <w:r w:rsidR="007937DC" w:rsidRPr="007D73F9">
        <w:rPr>
          <w:rFonts w:ascii="Times New Roman" w:hAnsi="Times New Roman" w:cs="Times New Roman"/>
          <w:color w:val="030000"/>
          <w:sz w:val="28"/>
          <w:szCs w:val="28"/>
        </w:rPr>
        <w:t>Коптяев</w:t>
      </w:r>
    </w:p>
    <w:p w:rsidR="00CC36E4" w:rsidRDefault="00CC36E4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Default="007D73F9" w:rsidP="007937DC">
      <w:pPr>
        <w:pStyle w:val="a8"/>
        <w:jc w:val="right"/>
        <w:rPr>
          <w:rFonts w:ascii="Times New Roman" w:hAnsi="Times New Roman" w:cs="Times New Roman"/>
        </w:rPr>
      </w:pPr>
    </w:p>
    <w:p w:rsidR="007D73F9" w:rsidRP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lastRenderedPageBreak/>
        <w:t>С распоряжением ознакомле</w:t>
      </w:r>
      <w:proofErr w:type="gramStart"/>
      <w:r w:rsidRPr="007D73F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D73F9">
        <w:rPr>
          <w:rFonts w:ascii="Times New Roman" w:hAnsi="Times New Roman" w:cs="Times New Roman"/>
          <w:sz w:val="28"/>
          <w:szCs w:val="28"/>
        </w:rPr>
        <w:t xml:space="preserve">а): </w:t>
      </w:r>
    </w:p>
    <w:p w:rsidR="007D73F9" w:rsidRP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73F9" w:rsidRP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Главный специалист _________________ Т.И. Суюндикова</w:t>
      </w:r>
    </w:p>
    <w:p w:rsidR="007D73F9" w:rsidRP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D73F9">
        <w:rPr>
          <w:rFonts w:ascii="Times New Roman" w:hAnsi="Times New Roman" w:cs="Times New Roman"/>
          <w:sz w:val="28"/>
          <w:szCs w:val="28"/>
        </w:rPr>
        <w:t>«____» ______________2018г.</w:t>
      </w:r>
    </w:p>
    <w:p w:rsid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_________________ Г.А. Филимонова</w:t>
      </w:r>
    </w:p>
    <w:p w:rsid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D73F9" w:rsidRPr="007D73F9" w:rsidRDefault="007D73F9" w:rsidP="007D73F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_______________2018г.</w:t>
      </w:r>
    </w:p>
    <w:sectPr w:rsidR="007D73F9" w:rsidRPr="007D73F9" w:rsidSect="00C409C7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25" w:rsidRDefault="00C86325">
      <w:pPr>
        <w:spacing w:after="0" w:line="240" w:lineRule="auto"/>
      </w:pPr>
      <w:r>
        <w:separator/>
      </w:r>
    </w:p>
  </w:endnote>
  <w:endnote w:type="continuationSeparator" w:id="0">
    <w:p w:rsidR="00C86325" w:rsidRDefault="00C8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25" w:rsidRDefault="00C86325">
      <w:pPr>
        <w:spacing w:after="0" w:line="240" w:lineRule="auto"/>
      </w:pPr>
      <w:r>
        <w:separator/>
      </w:r>
    </w:p>
  </w:footnote>
  <w:footnote w:type="continuationSeparator" w:id="0">
    <w:p w:rsidR="00C86325" w:rsidRDefault="00C8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C7" w:rsidRPr="00CC36E4" w:rsidRDefault="00C409C7">
    <w:pPr>
      <w:pStyle w:val="ac"/>
      <w:jc w:val="center"/>
      <w:rPr>
        <w:rFonts w:ascii="Times New Roman" w:hAnsi="Times New Roman" w:cs="Times New Roman"/>
        <w:sz w:val="16"/>
        <w:szCs w:val="16"/>
      </w:rPr>
    </w:pPr>
  </w:p>
  <w:p w:rsidR="00C409C7" w:rsidRDefault="00C409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24BA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AD1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664"/>
    <w:multiLevelType w:val="hybridMultilevel"/>
    <w:tmpl w:val="EAA4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25E56"/>
    <w:multiLevelType w:val="hybridMultilevel"/>
    <w:tmpl w:val="C6E26D42"/>
    <w:lvl w:ilvl="0" w:tplc="3B602DA6">
      <w:start w:val="1"/>
      <w:numFmt w:val="decimal"/>
      <w:lvlText w:val="%1)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032C1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40652F29"/>
    <w:multiLevelType w:val="hybridMultilevel"/>
    <w:tmpl w:val="E084D958"/>
    <w:lvl w:ilvl="0" w:tplc="41FE335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A124874"/>
    <w:multiLevelType w:val="multilevel"/>
    <w:tmpl w:val="BB1CA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F6F223F"/>
    <w:multiLevelType w:val="hybridMultilevel"/>
    <w:tmpl w:val="9D58CD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2F50D6"/>
    <w:multiLevelType w:val="hybridMultilevel"/>
    <w:tmpl w:val="239EE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C2F97"/>
    <w:multiLevelType w:val="multilevel"/>
    <w:tmpl w:val="FA0AE7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779E3DA6"/>
    <w:multiLevelType w:val="hybridMultilevel"/>
    <w:tmpl w:val="13B4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A0AEE"/>
    <w:multiLevelType w:val="hybridMultilevel"/>
    <w:tmpl w:val="16E468F6"/>
    <w:lvl w:ilvl="0" w:tplc="70E47B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1"/>
    <w:rsid w:val="000013CB"/>
    <w:rsid w:val="000547DE"/>
    <w:rsid w:val="00140CF3"/>
    <w:rsid w:val="00154A4F"/>
    <w:rsid w:val="001855FA"/>
    <w:rsid w:val="001A52EA"/>
    <w:rsid w:val="001D3E94"/>
    <w:rsid w:val="00282C64"/>
    <w:rsid w:val="002A7990"/>
    <w:rsid w:val="002C4DDE"/>
    <w:rsid w:val="002E7129"/>
    <w:rsid w:val="002F5509"/>
    <w:rsid w:val="00303A9A"/>
    <w:rsid w:val="003238B8"/>
    <w:rsid w:val="003341ED"/>
    <w:rsid w:val="00336636"/>
    <w:rsid w:val="003411F8"/>
    <w:rsid w:val="003476C3"/>
    <w:rsid w:val="00373B39"/>
    <w:rsid w:val="00381600"/>
    <w:rsid w:val="003A67D4"/>
    <w:rsid w:val="003B3725"/>
    <w:rsid w:val="003C551D"/>
    <w:rsid w:val="003F1604"/>
    <w:rsid w:val="0040366F"/>
    <w:rsid w:val="004141CA"/>
    <w:rsid w:val="004647A5"/>
    <w:rsid w:val="004A079B"/>
    <w:rsid w:val="004B5BB5"/>
    <w:rsid w:val="004D267A"/>
    <w:rsid w:val="004F3173"/>
    <w:rsid w:val="00546ED6"/>
    <w:rsid w:val="005556B5"/>
    <w:rsid w:val="00570B5B"/>
    <w:rsid w:val="00593189"/>
    <w:rsid w:val="005A7D4A"/>
    <w:rsid w:val="005C2766"/>
    <w:rsid w:val="005D32AF"/>
    <w:rsid w:val="005E03B5"/>
    <w:rsid w:val="005E0D61"/>
    <w:rsid w:val="005F2E54"/>
    <w:rsid w:val="005F5210"/>
    <w:rsid w:val="00621610"/>
    <w:rsid w:val="00645A7B"/>
    <w:rsid w:val="0065387E"/>
    <w:rsid w:val="0068518C"/>
    <w:rsid w:val="006B2CAB"/>
    <w:rsid w:val="006B74A1"/>
    <w:rsid w:val="006D3722"/>
    <w:rsid w:val="006F24B9"/>
    <w:rsid w:val="0075229D"/>
    <w:rsid w:val="00775B37"/>
    <w:rsid w:val="007770D3"/>
    <w:rsid w:val="007937DC"/>
    <w:rsid w:val="00797EA0"/>
    <w:rsid w:val="007C108E"/>
    <w:rsid w:val="007D73F9"/>
    <w:rsid w:val="007F2C6E"/>
    <w:rsid w:val="008056CD"/>
    <w:rsid w:val="00814C8C"/>
    <w:rsid w:val="008324F0"/>
    <w:rsid w:val="0085093B"/>
    <w:rsid w:val="00854E7C"/>
    <w:rsid w:val="0089412D"/>
    <w:rsid w:val="008B0FA7"/>
    <w:rsid w:val="008D322E"/>
    <w:rsid w:val="008F3A6E"/>
    <w:rsid w:val="00916650"/>
    <w:rsid w:val="00942EA8"/>
    <w:rsid w:val="00957523"/>
    <w:rsid w:val="009602E5"/>
    <w:rsid w:val="009615CB"/>
    <w:rsid w:val="009707C8"/>
    <w:rsid w:val="009A59BC"/>
    <w:rsid w:val="009B0801"/>
    <w:rsid w:val="009F2E32"/>
    <w:rsid w:val="00A24157"/>
    <w:rsid w:val="00A2524E"/>
    <w:rsid w:val="00A31D90"/>
    <w:rsid w:val="00A713B1"/>
    <w:rsid w:val="00A73D29"/>
    <w:rsid w:val="00A85740"/>
    <w:rsid w:val="00AB1FB2"/>
    <w:rsid w:val="00AE0B4D"/>
    <w:rsid w:val="00AE294A"/>
    <w:rsid w:val="00AF3419"/>
    <w:rsid w:val="00AF4A16"/>
    <w:rsid w:val="00AF707C"/>
    <w:rsid w:val="00AF7C0C"/>
    <w:rsid w:val="00B52950"/>
    <w:rsid w:val="00B57435"/>
    <w:rsid w:val="00B800C2"/>
    <w:rsid w:val="00C26177"/>
    <w:rsid w:val="00C409C7"/>
    <w:rsid w:val="00C77B6F"/>
    <w:rsid w:val="00C86325"/>
    <w:rsid w:val="00CB1EBE"/>
    <w:rsid w:val="00CC36E4"/>
    <w:rsid w:val="00CD6F9D"/>
    <w:rsid w:val="00D07157"/>
    <w:rsid w:val="00D26EFE"/>
    <w:rsid w:val="00D306BD"/>
    <w:rsid w:val="00D43EC6"/>
    <w:rsid w:val="00D6138C"/>
    <w:rsid w:val="00D66B3A"/>
    <w:rsid w:val="00D779A9"/>
    <w:rsid w:val="00D779BB"/>
    <w:rsid w:val="00DC5D10"/>
    <w:rsid w:val="00DF4208"/>
    <w:rsid w:val="00E17E41"/>
    <w:rsid w:val="00E22004"/>
    <w:rsid w:val="00E65201"/>
    <w:rsid w:val="00E73DF6"/>
    <w:rsid w:val="00E76ACD"/>
    <w:rsid w:val="00E83F49"/>
    <w:rsid w:val="00EA7E82"/>
    <w:rsid w:val="00EC6AF6"/>
    <w:rsid w:val="00EC7E9F"/>
    <w:rsid w:val="00EE216F"/>
    <w:rsid w:val="00F01645"/>
    <w:rsid w:val="00F01A70"/>
    <w:rsid w:val="00F26ADD"/>
    <w:rsid w:val="00F27DD1"/>
    <w:rsid w:val="00F571E0"/>
    <w:rsid w:val="00F647F4"/>
    <w:rsid w:val="00F719E9"/>
    <w:rsid w:val="00F82812"/>
    <w:rsid w:val="00F94752"/>
    <w:rsid w:val="00FC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razdel">
    <w:name w:val="title_razdel"/>
    <w:basedOn w:val="a0"/>
    <w:rsid w:val="00F94752"/>
  </w:style>
  <w:style w:type="character" w:customStyle="1" w:styleId="apple-converted-space">
    <w:name w:val="apple-converted-space"/>
    <w:basedOn w:val="a0"/>
    <w:rsid w:val="00F94752"/>
  </w:style>
  <w:style w:type="character" w:styleId="a3">
    <w:name w:val="Hyperlink"/>
    <w:basedOn w:val="a0"/>
    <w:uiPriority w:val="99"/>
    <w:semiHidden/>
    <w:unhideWhenUsed/>
    <w:rsid w:val="00F947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752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9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4752"/>
    <w:rPr>
      <w:b/>
      <w:bCs/>
    </w:rPr>
  </w:style>
  <w:style w:type="paragraph" w:styleId="a7">
    <w:name w:val="No Spacing"/>
    <w:uiPriority w:val="99"/>
    <w:qFormat/>
    <w:rsid w:val="00282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4F3173"/>
    <w:pPr>
      <w:ind w:left="720"/>
      <w:contextualSpacing/>
    </w:pPr>
  </w:style>
  <w:style w:type="paragraph" w:customStyle="1" w:styleId="ConsPlusTitle">
    <w:name w:val="ConsPlusTitle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9">
    <w:name w:val="Table Grid"/>
    <w:basedOn w:val="a1"/>
    <w:rsid w:val="00546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6ED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6ED6"/>
  </w:style>
  <w:style w:type="paragraph" w:styleId="ae">
    <w:name w:val="footer"/>
    <w:basedOn w:val="a"/>
    <w:link w:val="af"/>
    <w:uiPriority w:val="99"/>
    <w:unhideWhenUsed/>
    <w:rsid w:val="00546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ED6"/>
  </w:style>
  <w:style w:type="paragraph" w:customStyle="1" w:styleId="ConsPlusNormal">
    <w:name w:val="ConsPlusNormal"/>
    <w:rsid w:val="00546E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27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EB3D-A708-4CEB-A1EE-237D3DFA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cp:lastPrinted>2018-01-17T07:30:00Z</cp:lastPrinted>
  <dcterms:created xsi:type="dcterms:W3CDTF">2018-01-17T07:31:00Z</dcterms:created>
  <dcterms:modified xsi:type="dcterms:W3CDTF">2018-01-17T07:31:00Z</dcterms:modified>
</cp:coreProperties>
</file>